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B7AA5" w14:textId="77777777" w:rsidR="00B62F07" w:rsidRPr="0000630C" w:rsidRDefault="00B62F07" w:rsidP="00A37A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23 июня 2016</w:t>
      </w:r>
    </w:p>
    <w:p w14:paraId="2A6CDED0" w14:textId="465E6E19" w:rsidR="00B62F07" w:rsidRPr="0000630C" w:rsidRDefault="00B62F07" w:rsidP="00A37A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EA741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b/>
          <w:bCs/>
          <w:color w:val="7EA741"/>
          <w:sz w:val="30"/>
          <w:szCs w:val="30"/>
          <w:lang w:eastAsia="ru-BY"/>
        </w:rPr>
        <w:t xml:space="preserve">Резолюция </w:t>
      </w:r>
      <w:r w:rsidR="00A37A5A">
        <w:rPr>
          <w:rFonts w:ascii="Times New Roman" w:eastAsia="Times New Roman" w:hAnsi="Times New Roman" w:cs="Times New Roman"/>
          <w:b/>
          <w:bCs/>
          <w:color w:val="7EA741"/>
          <w:sz w:val="30"/>
          <w:szCs w:val="30"/>
          <w:lang w:val="ru-RU" w:eastAsia="ru-BY"/>
        </w:rPr>
        <w:t xml:space="preserve">пятого </w:t>
      </w:r>
      <w:r w:rsidRPr="0000630C">
        <w:rPr>
          <w:rFonts w:ascii="Times New Roman" w:eastAsia="Times New Roman" w:hAnsi="Times New Roman" w:cs="Times New Roman"/>
          <w:b/>
          <w:bCs/>
          <w:color w:val="7EA741"/>
          <w:sz w:val="30"/>
          <w:szCs w:val="30"/>
          <w:lang w:eastAsia="ru-BY"/>
        </w:rPr>
        <w:t>Всебелорусского народного собрания</w:t>
      </w:r>
    </w:p>
    <w:p w14:paraId="2DACA75B" w14:textId="77777777" w:rsidR="00B62F07" w:rsidRPr="0000630C" w:rsidRDefault="00B62F07" w:rsidP="00A37A5A">
      <w:pPr>
        <w:spacing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b/>
          <w:bCs/>
          <w:i/>
          <w:iCs/>
          <w:color w:val="4D4D4D"/>
          <w:sz w:val="30"/>
          <w:szCs w:val="30"/>
          <w:lang w:eastAsia="ru-BY"/>
        </w:rPr>
        <w:t>Вместе - за сильную и процветающую Беларусь!</w:t>
      </w:r>
    </w:p>
    <w:p w14:paraId="539D2713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Мы, полноправные представители народа Республики Беларусь, основываясь на конституционных принципах народовластия, осознавая свою ответственность за будущее нашей страны, п о с т а н о в л я е м:</w:t>
      </w:r>
    </w:p>
    <w:p w14:paraId="4EF0D5A6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1. Признать, что реализация Программы социально-экономического развития Республики Беларусь на 2011-2015 годы обеспечила в стране </w:t>
      </w:r>
      <w:r w:rsidRPr="0000630C"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  <w:lang w:eastAsia="ru-BY"/>
        </w:rPr>
        <w:t>сохранение политической стабильности</w:t>
      </w: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, устойчивости экономики и социальной защиты населения.</w:t>
      </w:r>
    </w:p>
    <w:p w14:paraId="084121AB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По</w:t>
      </w:r>
      <w:r w:rsidRPr="0000630C"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  <w:lang w:eastAsia="ru-BY"/>
        </w:rPr>
        <w:t> индексу человеческого развития</w:t>
      </w: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 Республика Беларусь среди 188 стран мирового сообщества переместилась с 68-го места в 2000 году на 50-е место согласно итоговому докладу ООН 2015 года. Сегодня Беларусь входит в группу стран с высоким уровнем человеческого развития.</w:t>
      </w:r>
    </w:p>
    <w:p w14:paraId="45B540DD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Повысились </w:t>
      </w:r>
      <w:r w:rsidRPr="0000630C"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  <w:lang w:eastAsia="ru-BY"/>
        </w:rPr>
        <w:t>размеры социальных гарантий и доходов населения</w:t>
      </w: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, что позволило снизить долю малообеспеченных с 7,3 процента в 2011 году до 5,1 процента в 2015 году.</w:t>
      </w:r>
    </w:p>
    <w:p w14:paraId="55862A69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Существенно улучшилась демография. С 2014 года впервые за последние двадцать лет численность жителей в республике начала расти. Сжаты демографические ножницы.</w:t>
      </w:r>
    </w:p>
    <w:p w14:paraId="1715ECF7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Валовой внутренний продукт на душу населения по паритету покупательной способности вырос с 15,4 тыс. долларов США в 2010 году до 17,7 тыс. долларов США в 2015 году.</w:t>
      </w:r>
    </w:p>
    <w:p w14:paraId="3F308C02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Однако из-за ряда негативных внешних и внутренних факторов </w:t>
      </w:r>
      <w:r w:rsidRPr="0000630C"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  <w:lang w:eastAsia="ru-BY"/>
        </w:rPr>
        <w:t>основные прогнозные показатели</w:t>
      </w: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 не были достигнуты. Общие темпы развития страны к концу пятилетия сложились ниже запланированного уровня. Это потребовало принятия взвешенных комплексных мер по преодолению негативных тенденций. Новая пятилетняя программа направлена на формирование условий устойчивого развития страны.</w:t>
      </w:r>
    </w:p>
    <w:p w14:paraId="4477FF1E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 xml:space="preserve">2. Одобрить основные положения Программы социально-экономического развития Республики Беларусь на 2016-2020 годы и поддержать ее главную цель - повышение качества жизни населения на основе роста конкурентоспособности экономики, </w:t>
      </w: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lastRenderedPageBreak/>
        <w:t>привлечения </w:t>
      </w:r>
      <w:r w:rsidRPr="0000630C"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  <w:lang w:eastAsia="ru-BY"/>
        </w:rPr>
        <w:t>инвестиций и инновационного развития</w:t>
      </w: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. Для ее достижения будут реализованы следующие основные направления социально-экономического развития страны:</w:t>
      </w:r>
    </w:p>
    <w:p w14:paraId="4A830C4C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инвестиции, стимулирующие рост производительности труда, создание новых рабочих мест и формирование центров опережающего регионального развития;</w:t>
      </w:r>
    </w:p>
    <w:p w14:paraId="207B96C1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обеспечение на этой основе эффективной занятости людей и развития человеческого потенциала;</w:t>
      </w:r>
    </w:p>
    <w:p w14:paraId="4053271B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рост и диверсификация экспорта товаров и услуг, обеспечение сбалансированности внешней торговли;</w:t>
      </w:r>
    </w:p>
    <w:p w14:paraId="51100B1A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развитие информационного общества и широкое внедрение информационно-коммуникационных технологий;</w:t>
      </w:r>
    </w:p>
    <w:p w14:paraId="6F86CB8B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всестороннее раскрытие потенциала молодежи и ее активная роль в укреплении государства.</w:t>
      </w:r>
    </w:p>
    <w:p w14:paraId="213B914E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Базовым фактором экономического развития в ближайшее пятилетие является повышение эффективности управления на всех уровнях, в том числе путем </w:t>
      </w:r>
      <w:r w:rsidRPr="0000630C"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  <w:lang w:eastAsia="ru-BY"/>
        </w:rPr>
        <w:t>оптимизации функций госаппарата</w:t>
      </w: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 и структуры государственных активов.</w:t>
      </w:r>
    </w:p>
    <w:p w14:paraId="05420FEB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Поощрение инициативы и поддержка предпринимательства будут способствовать </w:t>
      </w:r>
      <w:r w:rsidRPr="0000630C"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  <w:lang w:eastAsia="ru-BY"/>
        </w:rPr>
        <w:t>созданию новых рабочих мест</w:t>
      </w: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, росту благосостояния граждан и их самореализации в интересах белорусского общества.</w:t>
      </w:r>
    </w:p>
    <w:p w14:paraId="52694EC9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3. Поручить государственным органам принять исчерпывающие меры по достижению поставленной цели и реализации приоритетных направлений </w:t>
      </w:r>
      <w:r w:rsidRPr="0000630C"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  <w:lang w:eastAsia="ru-BY"/>
        </w:rPr>
        <w:t>социально-экономического развития</w:t>
      </w: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 путем улучшения институциональной среды, изменения отраслевой и технологической структуры экономики, повышения эффективности государственного управления и занятости населения, снижения затрат на производство продукции, развития частного сектора и повышения его вклада в экономику, полной реализации потенциала сотрудничества со всеми странами мира, всестороннего участия в становлении Евразийского экономического союза.</w:t>
      </w:r>
    </w:p>
    <w:p w14:paraId="2D005980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t>4. Считать ключевой задачей пятилетия восстановление и обеспечение дальнейшего устойчивого экономического роста как основы для успешной жизни будущих поколений.</w:t>
      </w:r>
    </w:p>
    <w:p w14:paraId="01764D3C" w14:textId="77777777" w:rsidR="00B62F07" w:rsidRPr="0000630C" w:rsidRDefault="00B62F07" w:rsidP="0000630C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</w:pPr>
      <w:r w:rsidRPr="0000630C">
        <w:rPr>
          <w:rFonts w:ascii="Times New Roman" w:eastAsia="Times New Roman" w:hAnsi="Times New Roman" w:cs="Times New Roman"/>
          <w:color w:val="4D4D4D"/>
          <w:sz w:val="30"/>
          <w:szCs w:val="30"/>
          <w:lang w:eastAsia="ru-BY"/>
        </w:rPr>
        <w:lastRenderedPageBreak/>
        <w:t>5. В трехдневный срок направить настоящую резолюцию Главе государства для рассмотрения и принятия необходимых решений.</w:t>
      </w:r>
    </w:p>
    <w:p w14:paraId="327DA015" w14:textId="2A408BB2" w:rsidR="00751A9C" w:rsidRPr="0000630C" w:rsidRDefault="00751A9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3C074E" w14:textId="73307A6D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5D58E2D" w14:textId="0CBC2174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85C0F19" w14:textId="6EBBEF25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D26011" w14:textId="33BC4F4F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3B4916" w14:textId="2F6FC475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DD092D2" w14:textId="759D65B7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2541F2F" w14:textId="603D11BC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1DE33F6" w14:textId="647C35F6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2F1728" w14:textId="05980585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186455" w14:textId="26CDE061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325B85D" w14:textId="191E9A6F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6175536" w14:textId="082CDE00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C4D5043" w14:textId="7D0CDEE5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1CFFF1C" w14:textId="537AC231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78B6BB" w14:textId="5D06F11C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E5C9C75" w14:textId="71EB13CF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263EE33" w14:textId="2EB5FA10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64701FF" w14:textId="3D24405F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2C640D9" w14:textId="7AB2917B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8414EB" w14:textId="79235150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F35103" w14:textId="4377D01C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6778ADA" w14:textId="1316AE61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82C8944" w14:textId="0F9AE13A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3BF3AA6" w14:textId="1A39BE36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42D12B" w14:textId="025F3744" w:rsid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1E0FC1" w14:textId="77777777" w:rsidR="0000630C" w:rsidRPr="0000630C" w:rsidRDefault="0000630C" w:rsidP="00A37A5A">
      <w:pPr>
        <w:ind w:firstLine="709"/>
        <w:jc w:val="right"/>
        <w:rPr>
          <w:rFonts w:ascii="Times New Roman" w:hAnsi="Times New Roman" w:cs="Times New Roman"/>
          <w:color w:val="4D4D4D"/>
          <w:sz w:val="30"/>
          <w:szCs w:val="30"/>
        </w:rPr>
      </w:pPr>
      <w:r w:rsidRPr="0000630C">
        <w:rPr>
          <w:rFonts w:ascii="Times New Roman" w:hAnsi="Times New Roman" w:cs="Times New Roman"/>
          <w:color w:val="4D4D4D"/>
          <w:sz w:val="30"/>
          <w:szCs w:val="30"/>
        </w:rPr>
        <w:lastRenderedPageBreak/>
        <w:t>23 июня 2016</w:t>
      </w:r>
    </w:p>
    <w:p w14:paraId="334F10B8" w14:textId="424C779C" w:rsidR="0000630C" w:rsidRPr="0000630C" w:rsidRDefault="0000630C" w:rsidP="00A37A5A">
      <w:pPr>
        <w:pStyle w:val="2"/>
        <w:jc w:val="center"/>
        <w:rPr>
          <w:color w:val="7EA741"/>
          <w:sz w:val="30"/>
          <w:szCs w:val="30"/>
          <w:lang w:val="ru-RU"/>
        </w:rPr>
      </w:pPr>
      <w:r w:rsidRPr="0000630C">
        <w:rPr>
          <w:color w:val="7EA741"/>
          <w:sz w:val="30"/>
          <w:szCs w:val="30"/>
        </w:rPr>
        <w:t xml:space="preserve">Обращение участников </w:t>
      </w:r>
      <w:r w:rsidR="00A37A5A">
        <w:rPr>
          <w:color w:val="7EA741"/>
          <w:sz w:val="30"/>
          <w:szCs w:val="30"/>
          <w:lang w:val="ru-RU"/>
        </w:rPr>
        <w:t>пятого</w:t>
      </w:r>
      <w:r w:rsidRPr="0000630C">
        <w:rPr>
          <w:color w:val="7EA741"/>
          <w:sz w:val="30"/>
          <w:szCs w:val="30"/>
        </w:rPr>
        <w:t xml:space="preserve"> Всебелорусского народного собрания</w:t>
      </w:r>
      <w:r w:rsidRPr="0000630C">
        <w:rPr>
          <w:color w:val="7EA741"/>
          <w:sz w:val="30"/>
          <w:szCs w:val="30"/>
          <w:lang w:val="ru-RU"/>
        </w:rPr>
        <w:t xml:space="preserve"> к соотечественникам</w:t>
      </w:r>
    </w:p>
    <w:p w14:paraId="34B233DA" w14:textId="77777777" w:rsidR="0000630C" w:rsidRPr="0000630C" w:rsidRDefault="0000630C" w:rsidP="00A37A5A">
      <w:pPr>
        <w:pStyle w:val="a3"/>
        <w:spacing w:before="0" w:beforeAutospacing="0" w:after="225" w:afterAutospacing="0"/>
        <w:jc w:val="center"/>
        <w:rPr>
          <w:b/>
          <w:bCs/>
          <w:i/>
          <w:iCs/>
          <w:color w:val="4D4D4D"/>
          <w:sz w:val="30"/>
          <w:szCs w:val="30"/>
        </w:rPr>
      </w:pPr>
      <w:r w:rsidRPr="0000630C">
        <w:rPr>
          <w:b/>
          <w:bCs/>
          <w:i/>
          <w:iCs/>
          <w:color w:val="4D4D4D"/>
          <w:sz w:val="30"/>
          <w:szCs w:val="30"/>
        </w:rPr>
        <w:t>Вместе - за сильную и процветающую Беларусь!</w:t>
      </w:r>
    </w:p>
    <w:p w14:paraId="337C110E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Дорогие соотечественники!</w:t>
      </w:r>
    </w:p>
    <w:p w14:paraId="39A71E47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Четверть века мы живем в свободной, </w:t>
      </w:r>
      <w:r w:rsidRPr="0000630C">
        <w:rPr>
          <w:rStyle w:val="a4"/>
          <w:color w:val="4D4D4D"/>
          <w:sz w:val="30"/>
          <w:szCs w:val="30"/>
        </w:rPr>
        <w:t>суверенной и независимой Республике Беларусь</w:t>
      </w:r>
      <w:r w:rsidRPr="0000630C">
        <w:rPr>
          <w:color w:val="4D4D4D"/>
          <w:sz w:val="30"/>
          <w:szCs w:val="30"/>
        </w:rPr>
        <w:t>. Это период становления нашего государства, когда нам пришлось преодолевать последствия аварии на </w:t>
      </w:r>
      <w:r w:rsidRPr="0000630C">
        <w:rPr>
          <w:rStyle w:val="a4"/>
          <w:color w:val="4D4D4D"/>
          <w:sz w:val="30"/>
          <w:szCs w:val="30"/>
        </w:rPr>
        <w:t>Чернобыльской АЭС</w:t>
      </w:r>
      <w:r w:rsidRPr="0000630C">
        <w:rPr>
          <w:color w:val="4D4D4D"/>
          <w:sz w:val="30"/>
          <w:szCs w:val="30"/>
        </w:rPr>
        <w:t>, распада Советского Союза, отводить страну от пропасти и закладывать фундамент для будущего. Мы модернизировали традиционные отрасли и создали основу для развития новых высокотехнологичных отраслей.</w:t>
      </w:r>
    </w:p>
    <w:p w14:paraId="5B415B9D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Собрание выражает огромную благодарность белорусскому народу, его самоотверженному труду и заботе о нашем общем доме.</w:t>
      </w:r>
    </w:p>
    <w:p w14:paraId="75647D5C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Несмотря на определенные сложности в экономике, мы сохраняем </w:t>
      </w:r>
      <w:r w:rsidRPr="0000630C">
        <w:rPr>
          <w:rStyle w:val="a4"/>
          <w:color w:val="4D4D4D"/>
          <w:sz w:val="30"/>
          <w:szCs w:val="30"/>
        </w:rPr>
        <w:t>социально-политическую стабильность</w:t>
      </w:r>
      <w:r w:rsidRPr="0000630C">
        <w:rPr>
          <w:color w:val="4D4D4D"/>
          <w:sz w:val="30"/>
          <w:szCs w:val="30"/>
        </w:rPr>
        <w:t> в обществе. Наше главное достижение - мир, спокойствие и уверенность в завтрашнем дне, которые мы с гордостью передаем новому поколению граждан независимой Беларуси.</w:t>
      </w:r>
    </w:p>
    <w:p w14:paraId="2B2A1EC5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Надежный фундамент, созданный за предыдущие десятилетия, позволяет поднять </w:t>
      </w:r>
      <w:r w:rsidRPr="0000630C">
        <w:rPr>
          <w:rStyle w:val="a4"/>
          <w:color w:val="4D4D4D"/>
          <w:sz w:val="30"/>
          <w:szCs w:val="30"/>
        </w:rPr>
        <w:t>экономику Беларуси</w:t>
      </w:r>
      <w:r w:rsidRPr="0000630C">
        <w:rPr>
          <w:color w:val="4D4D4D"/>
          <w:sz w:val="30"/>
          <w:szCs w:val="30"/>
        </w:rPr>
        <w:t> на новые рубежи и приблизить качество жизни населения к уровню самых развитых стран мира. Одобрив основные положения </w:t>
      </w:r>
      <w:r w:rsidRPr="0000630C">
        <w:rPr>
          <w:rStyle w:val="a4"/>
          <w:color w:val="4D4D4D"/>
          <w:sz w:val="30"/>
          <w:szCs w:val="30"/>
        </w:rPr>
        <w:t>Программы социально-экономического развития Республики Беларусь на 2016-2020 годы</w:t>
      </w:r>
      <w:r w:rsidRPr="0000630C">
        <w:rPr>
          <w:color w:val="4D4D4D"/>
          <w:sz w:val="30"/>
          <w:szCs w:val="30"/>
        </w:rPr>
        <w:t>, мы отводим решающую роль в устойчивом развитии страны человеческому капиталу и инновациям.</w:t>
      </w:r>
    </w:p>
    <w:p w14:paraId="09EB3839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Сплоченность общества в решении ответственных задач является гарантией достижения поставленных целей и успешного развития страны.</w:t>
      </w:r>
    </w:p>
    <w:p w14:paraId="1FD88F37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В грядущий пятилетний период нам предстоит </w:t>
      </w:r>
      <w:r w:rsidRPr="0000630C">
        <w:rPr>
          <w:rStyle w:val="a4"/>
          <w:color w:val="4D4D4D"/>
          <w:sz w:val="30"/>
          <w:szCs w:val="30"/>
        </w:rPr>
        <w:t>усилить позиции Беларуси</w:t>
      </w:r>
      <w:r w:rsidRPr="0000630C">
        <w:rPr>
          <w:color w:val="4D4D4D"/>
          <w:sz w:val="30"/>
          <w:szCs w:val="30"/>
        </w:rPr>
        <w:t> на традиционных рынках и освоить новые, динамично наращивая свой экономический потенциал, укрепляя сотрудничество и взаимовыгодное партнерство со всеми странами на равноправной основе.</w:t>
      </w:r>
    </w:p>
    <w:p w14:paraId="51FB06C6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 xml:space="preserve">Нам важно продолжить движение вперед, опираясь на прежние достижения и приобретенный опыт. Беларусь вступает в новый этап </w:t>
      </w:r>
      <w:r w:rsidRPr="0000630C">
        <w:rPr>
          <w:color w:val="4D4D4D"/>
          <w:sz w:val="30"/>
          <w:szCs w:val="30"/>
        </w:rPr>
        <w:lastRenderedPageBreak/>
        <w:t>мирового развития - период инноваций, технологических прорывов и идей.</w:t>
      </w:r>
    </w:p>
    <w:p w14:paraId="263FB2F2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Предстоит реализовать новые подходы к управлению экономикой, которые дадут результат в ее обновлении, повышении эффективности хозяйствования и производительности труда, снижении производственных затрат, повышении качества производимой в Беларуси продукции, увеличении доли инновационной составляющей в ней и обеспечат приток иностранных инвестиций.</w:t>
      </w:r>
    </w:p>
    <w:p w14:paraId="74C0BFA8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Человек, его инициатива, талант и предприимчивость должны стать главной движущей силой развития страны.</w:t>
      </w:r>
    </w:p>
    <w:p w14:paraId="218596C1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rStyle w:val="a4"/>
          <w:color w:val="4D4D4D"/>
          <w:sz w:val="30"/>
          <w:szCs w:val="30"/>
        </w:rPr>
        <w:t>Социальная направленность экономики</w:t>
      </w:r>
      <w:r w:rsidRPr="0000630C">
        <w:rPr>
          <w:color w:val="4D4D4D"/>
          <w:sz w:val="30"/>
          <w:szCs w:val="30"/>
        </w:rPr>
        <w:t> будет сохранена. Основными индикаторами в этой сфере станут рост благосостояния людей, улучшение демографической ситуации, укрепление здоровья населения, развитие системы адресной социальной помощи.</w:t>
      </w:r>
    </w:p>
    <w:p w14:paraId="1CF5345F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Целенаправленные меры активной государственной политики на международной арене призваны обеспечить снижение зависимости </w:t>
      </w:r>
      <w:r w:rsidRPr="0000630C">
        <w:rPr>
          <w:rStyle w:val="a4"/>
          <w:color w:val="4D4D4D"/>
          <w:sz w:val="30"/>
          <w:szCs w:val="30"/>
        </w:rPr>
        <w:t>экономики Республики Беларусь</w:t>
      </w:r>
      <w:r w:rsidRPr="0000630C">
        <w:rPr>
          <w:color w:val="4D4D4D"/>
          <w:sz w:val="30"/>
          <w:szCs w:val="30"/>
        </w:rPr>
        <w:t> от внешнеэкономической конъюнктуры.</w:t>
      </w:r>
    </w:p>
    <w:p w14:paraId="05E6D437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Уважаемые сограждане!</w:t>
      </w:r>
    </w:p>
    <w:p w14:paraId="03680233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Делегаты пятого Всебелорусского народного собрания убеждены, что белорусский народ сделает правильный выбор нашего общего будущего на предстоящих парламентских выборах.</w:t>
      </w:r>
    </w:p>
    <w:p w14:paraId="48290531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Нам предстоит воплотить решения, предусмотренные в Программе социально-экономического развития на 2016-2020 годы, и обеспечить каждому человеку возможность заработать на достойную жизнь честным трудом.</w:t>
      </w:r>
    </w:p>
    <w:p w14:paraId="68B8F826" w14:textId="77777777" w:rsidR="0000630C" w:rsidRPr="0000630C" w:rsidRDefault="0000630C" w:rsidP="0000630C">
      <w:pPr>
        <w:pStyle w:val="a3"/>
        <w:spacing w:before="0" w:beforeAutospacing="0" w:after="225" w:afterAutospacing="0"/>
        <w:ind w:firstLine="709"/>
        <w:jc w:val="both"/>
        <w:rPr>
          <w:color w:val="4D4D4D"/>
          <w:sz w:val="30"/>
          <w:szCs w:val="30"/>
        </w:rPr>
      </w:pPr>
      <w:r w:rsidRPr="0000630C">
        <w:rPr>
          <w:color w:val="4D4D4D"/>
          <w:sz w:val="30"/>
          <w:szCs w:val="30"/>
        </w:rPr>
        <w:t>Мы сильный духом народ и справимся с любыми трудностями на пути к целям динамичного развития нашей любимой Беларуси.</w:t>
      </w:r>
    </w:p>
    <w:p w14:paraId="5CDE0989" w14:textId="77777777" w:rsidR="0000630C" w:rsidRPr="0000630C" w:rsidRDefault="0000630C" w:rsidP="000063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0630C" w:rsidRPr="0000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07"/>
    <w:rsid w:val="0000630C"/>
    <w:rsid w:val="00751A9C"/>
    <w:rsid w:val="00A37A5A"/>
    <w:rsid w:val="00B62F07"/>
    <w:rsid w:val="00C5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B636"/>
  <w15:chartTrackingRefBased/>
  <w15:docId w15:val="{39DF60A5-B2F3-49CE-9915-DB052F82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paragraph" w:styleId="2">
    <w:name w:val="heading 2"/>
    <w:basedOn w:val="a"/>
    <w:link w:val="20"/>
    <w:uiPriority w:val="9"/>
    <w:qFormat/>
    <w:rsid w:val="00B62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F07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customStyle="1" w:styleId="20">
    <w:name w:val="Заголовок 2 Знак"/>
    <w:basedOn w:val="a0"/>
    <w:link w:val="2"/>
    <w:uiPriority w:val="9"/>
    <w:rsid w:val="00B62F07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B6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B62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Коршекевич Максим Геннадьевич</dc:creator>
  <cp:keywords/>
  <dc:description/>
  <cp:lastModifiedBy>Коршекевич Максим Геннадьевич</cp:lastModifiedBy>
  <cp:revision>3</cp:revision>
  <dcterms:created xsi:type="dcterms:W3CDTF">2025-01-27T08:17:00Z</dcterms:created>
  <dcterms:modified xsi:type="dcterms:W3CDTF">2025-02-03T12:16:00Z</dcterms:modified>
</cp:coreProperties>
</file>